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04423" w14:textId="77777777" w:rsidR="0012782A" w:rsidRPr="00746871" w:rsidRDefault="0012782A" w:rsidP="0012782A">
      <w:pPr>
        <w:jc w:val="center"/>
        <w:rPr>
          <w:b/>
        </w:rPr>
      </w:pPr>
      <w:r w:rsidRPr="005D2B92">
        <w:rPr>
          <w:b/>
        </w:rPr>
        <w:t>Карта учебно-методической обеспеченности дисциплин</w:t>
      </w:r>
      <w:r>
        <w:rPr>
          <w:b/>
        </w:rPr>
        <w:t>ы</w:t>
      </w:r>
    </w:p>
    <w:p w14:paraId="7542BDF1" w14:textId="3181649E" w:rsidR="0012782A" w:rsidRPr="00420E09" w:rsidRDefault="0012782A" w:rsidP="0012782A">
      <w:pPr>
        <w:jc w:val="center"/>
        <w:rPr>
          <w:b/>
        </w:rPr>
      </w:pPr>
      <w:r>
        <w:rPr>
          <w:b/>
        </w:rPr>
        <w:t>Археология</w:t>
      </w:r>
    </w:p>
    <w:p w14:paraId="1C7DAE7B" w14:textId="77777777" w:rsidR="0012782A" w:rsidRDefault="0012782A" w:rsidP="0012782A">
      <w:pPr>
        <w:jc w:val="center"/>
        <w:rPr>
          <w:lang w:val="kk-KZ"/>
        </w:rPr>
      </w:pPr>
      <w:r w:rsidRPr="005D2B92">
        <w:rPr>
          <w:lang w:val="kk-KZ"/>
        </w:rPr>
        <w:t xml:space="preserve">    </w:t>
      </w:r>
      <w:r>
        <w:rPr>
          <w:lang w:val="kk-KZ"/>
        </w:rPr>
        <w:t xml:space="preserve">                            </w:t>
      </w:r>
    </w:p>
    <w:tbl>
      <w:tblPr>
        <w:tblpPr w:leftFromText="180" w:rightFromText="180" w:vertAnchor="text" w:tblpY="1"/>
        <w:tblOverlap w:val="never"/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35"/>
        <w:gridCol w:w="8647"/>
        <w:gridCol w:w="992"/>
        <w:gridCol w:w="709"/>
        <w:gridCol w:w="709"/>
        <w:gridCol w:w="708"/>
      </w:tblGrid>
      <w:tr w:rsidR="0012782A" w:rsidRPr="0099451C" w14:paraId="1924DB5E" w14:textId="77777777" w:rsidTr="00167F04">
        <w:tc>
          <w:tcPr>
            <w:tcW w:w="458" w:type="dxa"/>
            <w:vMerge w:val="restart"/>
          </w:tcPr>
          <w:p w14:paraId="1C9B55C4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  <w:r w:rsidRPr="0099451C">
              <w:t>№</w:t>
            </w:r>
          </w:p>
        </w:tc>
        <w:tc>
          <w:tcPr>
            <w:tcW w:w="3235" w:type="dxa"/>
            <w:vMerge w:val="restart"/>
          </w:tcPr>
          <w:p w14:paraId="0E35F2B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Наименование дисциплины</w:t>
            </w:r>
          </w:p>
        </w:tc>
        <w:tc>
          <w:tcPr>
            <w:tcW w:w="8647" w:type="dxa"/>
            <w:vMerge w:val="restart"/>
          </w:tcPr>
          <w:p w14:paraId="46ACCD90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Авторы и название учебника</w:t>
            </w:r>
          </w:p>
        </w:tc>
        <w:tc>
          <w:tcPr>
            <w:tcW w:w="3118" w:type="dxa"/>
            <w:gridSpan w:val="4"/>
          </w:tcPr>
          <w:p w14:paraId="6E56F5E9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 xml:space="preserve">Количество в библиотеке </w:t>
            </w:r>
            <w:proofErr w:type="spellStart"/>
            <w:r w:rsidRPr="0099451C">
              <w:rPr>
                <w:b/>
              </w:rPr>
              <w:t>КазНУ</w:t>
            </w:r>
            <w:proofErr w:type="spellEnd"/>
            <w:r w:rsidRPr="0099451C">
              <w:rPr>
                <w:b/>
              </w:rPr>
              <w:t xml:space="preserve"> имени аль-Фараби</w:t>
            </w:r>
          </w:p>
        </w:tc>
      </w:tr>
      <w:tr w:rsidR="0012782A" w:rsidRPr="0099451C" w14:paraId="75DBA26D" w14:textId="77777777" w:rsidTr="00167F04">
        <w:tc>
          <w:tcPr>
            <w:tcW w:w="458" w:type="dxa"/>
            <w:vMerge/>
          </w:tcPr>
          <w:p w14:paraId="36005208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4557CF2D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47" w:type="dxa"/>
            <w:vMerge/>
          </w:tcPr>
          <w:p w14:paraId="54B3DC1F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01" w:type="dxa"/>
            <w:gridSpan w:val="2"/>
          </w:tcPr>
          <w:p w14:paraId="131064E2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основная</w:t>
            </w:r>
          </w:p>
        </w:tc>
        <w:tc>
          <w:tcPr>
            <w:tcW w:w="1417" w:type="dxa"/>
            <w:gridSpan w:val="2"/>
          </w:tcPr>
          <w:p w14:paraId="76FB00D9" w14:textId="77777777" w:rsidR="0012782A" w:rsidRPr="0099451C" w:rsidRDefault="0012782A" w:rsidP="00167F04">
            <w:pPr>
              <w:jc w:val="center"/>
              <w:rPr>
                <w:b/>
              </w:rPr>
            </w:pPr>
            <w:r w:rsidRPr="0099451C">
              <w:rPr>
                <w:b/>
              </w:rPr>
              <w:t>дополни</w:t>
            </w:r>
          </w:p>
          <w:p w14:paraId="165C815E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тельная</w:t>
            </w:r>
          </w:p>
        </w:tc>
      </w:tr>
      <w:tr w:rsidR="0012782A" w:rsidRPr="0099451C" w14:paraId="513CCAAE" w14:textId="77777777" w:rsidTr="00167F04">
        <w:tc>
          <w:tcPr>
            <w:tcW w:w="458" w:type="dxa"/>
            <w:vMerge/>
          </w:tcPr>
          <w:p w14:paraId="05F3210B" w14:textId="77777777" w:rsidR="0012782A" w:rsidRPr="0099451C" w:rsidRDefault="0012782A" w:rsidP="00167F04">
            <w:pPr>
              <w:jc w:val="center"/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B4756C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647" w:type="dxa"/>
            <w:vMerge/>
          </w:tcPr>
          <w:p w14:paraId="5AD8B11C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14:paraId="460F6E71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709" w:type="dxa"/>
          </w:tcPr>
          <w:p w14:paraId="590CB4C6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  <w:tc>
          <w:tcPr>
            <w:tcW w:w="709" w:type="dxa"/>
          </w:tcPr>
          <w:p w14:paraId="577FF3F5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708" w:type="dxa"/>
          </w:tcPr>
          <w:p w14:paraId="62BEEAA6" w14:textId="77777777" w:rsidR="0012782A" w:rsidRPr="0099451C" w:rsidRDefault="0012782A" w:rsidP="00167F04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</w:tr>
      <w:tr w:rsidR="00D23FCE" w:rsidRPr="0099451C" w14:paraId="1E3F74A0" w14:textId="77777777" w:rsidTr="00167F04">
        <w:tc>
          <w:tcPr>
            <w:tcW w:w="458" w:type="dxa"/>
          </w:tcPr>
          <w:p w14:paraId="2438500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3235" w:type="dxa"/>
            <w:vMerge w:val="restart"/>
          </w:tcPr>
          <w:p w14:paraId="1F62D5B7" w14:textId="13B29D37" w:rsidR="00D23FCE" w:rsidRPr="0099451C" w:rsidRDefault="009D3DF5" w:rsidP="00167F04">
            <w:pPr>
              <w:rPr>
                <w:lang w:val="kk-KZ"/>
              </w:rPr>
            </w:pPr>
            <w:r w:rsidRPr="009D3DF5">
              <w:t>Теоретико-методологические проблемы современной полевой, лабораторно-камеральной и кабинетной археологии</w:t>
            </w:r>
            <w:bookmarkStart w:id="0" w:name="_GoBack"/>
            <w:bookmarkEnd w:id="0"/>
          </w:p>
        </w:tc>
        <w:tc>
          <w:tcPr>
            <w:tcW w:w="8647" w:type="dxa"/>
          </w:tcPr>
          <w:p w14:paraId="2DAD97A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Байпақов, К.М.. Қазақстан археологиясы.- </w:t>
            </w:r>
            <w:r w:rsidRPr="0099451C">
              <w:rPr>
                <w:bCs/>
              </w:rPr>
              <w:t>Алматы, 2006</w:t>
            </w:r>
          </w:p>
        </w:tc>
        <w:tc>
          <w:tcPr>
            <w:tcW w:w="992" w:type="dxa"/>
          </w:tcPr>
          <w:p w14:paraId="77A0017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101</w:t>
            </w:r>
          </w:p>
        </w:tc>
        <w:tc>
          <w:tcPr>
            <w:tcW w:w="709" w:type="dxa"/>
          </w:tcPr>
          <w:p w14:paraId="5066031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49215D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35C1286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006FA75" w14:textId="77777777" w:rsidTr="00167F04">
        <w:tc>
          <w:tcPr>
            <w:tcW w:w="458" w:type="dxa"/>
          </w:tcPr>
          <w:p w14:paraId="0369DEB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F91DBF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69B133A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Байпақов, К.М.. Қазақстан археологиясы.- </w:t>
            </w:r>
            <w:r w:rsidRPr="0099451C">
              <w:rPr>
                <w:bCs/>
              </w:rPr>
              <w:t>Алматы, 2011</w:t>
            </w:r>
          </w:p>
        </w:tc>
        <w:tc>
          <w:tcPr>
            <w:tcW w:w="992" w:type="dxa"/>
          </w:tcPr>
          <w:p w14:paraId="4E17771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52</w:t>
            </w:r>
          </w:p>
        </w:tc>
        <w:tc>
          <w:tcPr>
            <w:tcW w:w="709" w:type="dxa"/>
          </w:tcPr>
          <w:p w14:paraId="75409CF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AD3D5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3BA6FB64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64AC7530" w14:textId="77777777" w:rsidTr="00167F04">
        <w:tc>
          <w:tcPr>
            <w:tcW w:w="458" w:type="dxa"/>
          </w:tcPr>
          <w:p w14:paraId="76C306C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2E8344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112A2099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Байпаков</w:t>
            </w:r>
            <w:proofErr w:type="spellEnd"/>
            <w:r w:rsidRPr="0099451C">
              <w:rPr>
                <w:bCs/>
              </w:rPr>
              <w:t>, К.М.. Археология Казахстана.- Алматы, 1993</w:t>
            </w:r>
          </w:p>
        </w:tc>
        <w:tc>
          <w:tcPr>
            <w:tcW w:w="992" w:type="dxa"/>
          </w:tcPr>
          <w:p w14:paraId="183145C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54EC5F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45</w:t>
            </w:r>
          </w:p>
        </w:tc>
        <w:tc>
          <w:tcPr>
            <w:tcW w:w="709" w:type="dxa"/>
          </w:tcPr>
          <w:p w14:paraId="2A0DC3C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6D1BF5AA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1F7E48D" w14:textId="77777777" w:rsidTr="00167F04">
        <w:tc>
          <w:tcPr>
            <w:tcW w:w="458" w:type="dxa"/>
          </w:tcPr>
          <w:p w14:paraId="4718AB2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86A9C2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4CF68693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Археология Казахстана.- Алматы, 2006</w:t>
            </w:r>
          </w:p>
        </w:tc>
        <w:tc>
          <w:tcPr>
            <w:tcW w:w="992" w:type="dxa"/>
          </w:tcPr>
          <w:p w14:paraId="2895848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B0A01B1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</w:t>
            </w:r>
          </w:p>
        </w:tc>
        <w:tc>
          <w:tcPr>
            <w:tcW w:w="709" w:type="dxa"/>
          </w:tcPr>
          <w:p w14:paraId="19EFA43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97AAAD1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7B69DA" w14:textId="77777777" w:rsidTr="00167F04">
        <w:tc>
          <w:tcPr>
            <w:tcW w:w="458" w:type="dxa"/>
          </w:tcPr>
          <w:p w14:paraId="6E07B9C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96F0F3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74A777A3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</w:rPr>
              <w:t>Омаров, Ғ.Қ.. Практикалық археология.- Алматы, 2011</w:t>
            </w:r>
          </w:p>
        </w:tc>
        <w:tc>
          <w:tcPr>
            <w:tcW w:w="992" w:type="dxa"/>
          </w:tcPr>
          <w:p w14:paraId="57A58D11" w14:textId="77777777" w:rsidR="00D23FCE" w:rsidRPr="0099451C" w:rsidRDefault="00D23FCE" w:rsidP="00167F04">
            <w:pPr>
              <w:rPr>
                <w:lang w:val="en-US"/>
              </w:rPr>
            </w:pPr>
            <w:r w:rsidRPr="0099451C">
              <w:rPr>
                <w:lang w:val="en-US"/>
              </w:rPr>
              <w:t>51</w:t>
            </w:r>
          </w:p>
        </w:tc>
        <w:tc>
          <w:tcPr>
            <w:tcW w:w="709" w:type="dxa"/>
          </w:tcPr>
          <w:p w14:paraId="0521B1E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8B28D8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74EC9775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1883799B" w14:textId="77777777" w:rsidTr="00167F04">
        <w:tc>
          <w:tcPr>
            <w:tcW w:w="458" w:type="dxa"/>
          </w:tcPr>
          <w:p w14:paraId="20989DE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9EE41E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6462B0A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Средневековые города Казахстана.- Алматы, 2006</w:t>
            </w:r>
          </w:p>
        </w:tc>
        <w:tc>
          <w:tcPr>
            <w:tcW w:w="992" w:type="dxa"/>
          </w:tcPr>
          <w:p w14:paraId="391FD4E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538754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10</w:t>
            </w:r>
          </w:p>
        </w:tc>
        <w:tc>
          <w:tcPr>
            <w:tcW w:w="709" w:type="dxa"/>
          </w:tcPr>
          <w:p w14:paraId="31F7A47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046E5A1B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09F355E6" w14:textId="77777777" w:rsidTr="00167F04">
        <w:tc>
          <w:tcPr>
            <w:tcW w:w="458" w:type="dxa"/>
          </w:tcPr>
          <w:p w14:paraId="06DCE0D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2AA4E0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3A814089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Оразбаев</w:t>
            </w:r>
            <w:proofErr w:type="spellEnd"/>
            <w:r w:rsidRPr="0099451C">
              <w:rPr>
                <w:bCs/>
              </w:rPr>
              <w:t xml:space="preserve">, А. М. Археология </w:t>
            </w:r>
            <w:proofErr w:type="spellStart"/>
            <w:r w:rsidRPr="0099451C">
              <w:rPr>
                <w:bCs/>
              </w:rPr>
              <w:t>негіздері</w:t>
            </w:r>
            <w:proofErr w:type="spellEnd"/>
            <w:r w:rsidRPr="0099451C">
              <w:rPr>
                <w:bCs/>
              </w:rPr>
              <w:t>.- Алматы, 1985</w:t>
            </w:r>
          </w:p>
        </w:tc>
        <w:tc>
          <w:tcPr>
            <w:tcW w:w="992" w:type="dxa"/>
          </w:tcPr>
          <w:p w14:paraId="0B958C4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48</w:t>
            </w:r>
          </w:p>
        </w:tc>
        <w:tc>
          <w:tcPr>
            <w:tcW w:w="709" w:type="dxa"/>
          </w:tcPr>
          <w:p w14:paraId="0332743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1A0B98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DF9F9DC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63DA0017" w14:textId="77777777" w:rsidTr="00167F04">
        <w:tc>
          <w:tcPr>
            <w:tcW w:w="458" w:type="dxa"/>
          </w:tcPr>
          <w:p w14:paraId="57331E6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F21A0E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28263E5F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  <w:lang w:val="kk-KZ"/>
              </w:rPr>
              <w:t xml:space="preserve">Елеуов, М.. Археологиялық зерттеулердің әдістері.- </w:t>
            </w:r>
            <w:r w:rsidRPr="0099451C">
              <w:rPr>
                <w:bCs/>
              </w:rPr>
              <w:t>Түркістан, 2006</w:t>
            </w:r>
          </w:p>
        </w:tc>
        <w:tc>
          <w:tcPr>
            <w:tcW w:w="992" w:type="dxa"/>
          </w:tcPr>
          <w:p w14:paraId="5E33796F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5</w:t>
            </w:r>
          </w:p>
        </w:tc>
        <w:tc>
          <w:tcPr>
            <w:tcW w:w="709" w:type="dxa"/>
          </w:tcPr>
          <w:p w14:paraId="77C676A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3C2007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4999AF2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538977" w14:textId="77777777" w:rsidTr="00167F04">
        <w:tc>
          <w:tcPr>
            <w:tcW w:w="458" w:type="dxa"/>
          </w:tcPr>
          <w:p w14:paraId="3D426BD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382EF54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7C83D7F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Өмірбекова, М.Ш.. Сақ (скиф) тарихы мен мәдениеті.- </w:t>
            </w:r>
            <w:r w:rsidRPr="0099451C">
              <w:rPr>
                <w:bCs/>
              </w:rPr>
              <w:t>Алматы, 2004</w:t>
            </w:r>
          </w:p>
        </w:tc>
        <w:tc>
          <w:tcPr>
            <w:tcW w:w="992" w:type="dxa"/>
          </w:tcPr>
          <w:p w14:paraId="6901FE2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C7FA76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45418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21</w:t>
            </w:r>
          </w:p>
        </w:tc>
        <w:tc>
          <w:tcPr>
            <w:tcW w:w="708" w:type="dxa"/>
          </w:tcPr>
          <w:p w14:paraId="33F0AE17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7FEE843" w14:textId="77777777" w:rsidTr="00167F04">
        <w:tc>
          <w:tcPr>
            <w:tcW w:w="458" w:type="dxa"/>
          </w:tcPr>
          <w:p w14:paraId="26CD5D4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2F80CF8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7BA63A3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  <w:lang w:val="kk-KZ"/>
              </w:rPr>
              <w:t xml:space="preserve">Досымбаева, А.. Мерке - Жетісу түркілерінің киелі жері.- </w:t>
            </w:r>
            <w:r w:rsidRPr="0099451C">
              <w:rPr>
                <w:bCs/>
              </w:rPr>
              <w:t>Тараз, 2002</w:t>
            </w:r>
          </w:p>
        </w:tc>
        <w:tc>
          <w:tcPr>
            <w:tcW w:w="992" w:type="dxa"/>
          </w:tcPr>
          <w:p w14:paraId="33155250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4038F3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79A2E1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  <w:tc>
          <w:tcPr>
            <w:tcW w:w="708" w:type="dxa"/>
          </w:tcPr>
          <w:p w14:paraId="60E7CF0C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7D3FD2DC" w14:textId="77777777" w:rsidTr="00167F04">
        <w:tc>
          <w:tcPr>
            <w:tcW w:w="458" w:type="dxa"/>
          </w:tcPr>
          <w:p w14:paraId="492111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49DE0F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07CB4A5B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Федоров-Давыдов, Г.А.. Статистические методы в археологии.- М., 1987</w:t>
            </w:r>
          </w:p>
        </w:tc>
        <w:tc>
          <w:tcPr>
            <w:tcW w:w="992" w:type="dxa"/>
          </w:tcPr>
          <w:p w14:paraId="1CF03F8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7C1056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26</w:t>
            </w:r>
          </w:p>
        </w:tc>
        <w:tc>
          <w:tcPr>
            <w:tcW w:w="709" w:type="dxa"/>
          </w:tcPr>
          <w:p w14:paraId="52F98D4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AAD8122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  <w:tr w:rsidR="00D23FCE" w:rsidRPr="0099451C" w14:paraId="3324D53A" w14:textId="77777777" w:rsidTr="00167F04">
        <w:tc>
          <w:tcPr>
            <w:tcW w:w="458" w:type="dxa"/>
          </w:tcPr>
          <w:p w14:paraId="1489362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EEEAC10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554BC95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Полевая археология древнекаменного века.- М., 1990</w:t>
            </w:r>
          </w:p>
        </w:tc>
        <w:tc>
          <w:tcPr>
            <w:tcW w:w="992" w:type="dxa"/>
          </w:tcPr>
          <w:p w14:paraId="5778CFD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0C99FB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620186B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6F9B47F8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526CA4AC" w14:textId="77777777" w:rsidTr="00167F04">
        <w:tc>
          <w:tcPr>
            <w:tcW w:w="458" w:type="dxa"/>
          </w:tcPr>
          <w:p w14:paraId="2714EDB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8F0183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5DDDB931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Матюшин, Г.Н.. Археологический словарь.- М., 1996</w:t>
            </w:r>
          </w:p>
        </w:tc>
        <w:tc>
          <w:tcPr>
            <w:tcW w:w="992" w:type="dxa"/>
          </w:tcPr>
          <w:p w14:paraId="1E16640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C07D7C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3EDBD7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428A65B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4</w:t>
            </w:r>
          </w:p>
        </w:tc>
      </w:tr>
      <w:tr w:rsidR="00D23FCE" w:rsidRPr="0099451C" w14:paraId="2D203B5C" w14:textId="77777777" w:rsidTr="00167F04">
        <w:tc>
          <w:tcPr>
            <w:tcW w:w="458" w:type="dxa"/>
          </w:tcPr>
          <w:p w14:paraId="2CF6451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EC608D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0E4E908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Древняя керамика Казахстана.- Алматы, 1998 (на англ., </w:t>
            </w:r>
            <w:proofErr w:type="spellStart"/>
            <w:r w:rsidRPr="0099451C">
              <w:rPr>
                <w:bCs/>
              </w:rPr>
              <w:t>каз</w:t>
            </w:r>
            <w:proofErr w:type="spellEnd"/>
            <w:r w:rsidRPr="0099451C">
              <w:rPr>
                <w:bCs/>
              </w:rPr>
              <w:t>., рус. яз.)</w:t>
            </w:r>
          </w:p>
        </w:tc>
        <w:tc>
          <w:tcPr>
            <w:tcW w:w="992" w:type="dxa"/>
          </w:tcPr>
          <w:p w14:paraId="770C46B6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D01BDF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36E24EC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22F5072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61CD6368" w14:textId="77777777" w:rsidTr="00167F04">
        <w:tc>
          <w:tcPr>
            <w:tcW w:w="458" w:type="dxa"/>
          </w:tcPr>
          <w:p w14:paraId="48920A3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259FD3D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7F8F182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Древняя бронза Казахстана.- Алматы, 1998 (на англ., </w:t>
            </w:r>
            <w:proofErr w:type="spellStart"/>
            <w:r w:rsidRPr="0099451C">
              <w:rPr>
                <w:bCs/>
              </w:rPr>
              <w:t>каз</w:t>
            </w:r>
            <w:proofErr w:type="spellEnd"/>
            <w:r w:rsidRPr="0099451C">
              <w:rPr>
                <w:bCs/>
              </w:rPr>
              <w:t>., рус. яз.)</w:t>
            </w:r>
          </w:p>
        </w:tc>
        <w:tc>
          <w:tcPr>
            <w:tcW w:w="992" w:type="dxa"/>
          </w:tcPr>
          <w:p w14:paraId="2F9F6937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19427FE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BCEF9E9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4E565A27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7C660B2B" w14:textId="77777777" w:rsidTr="00167F04">
        <w:tc>
          <w:tcPr>
            <w:tcW w:w="458" w:type="dxa"/>
          </w:tcPr>
          <w:p w14:paraId="1F6B736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8383D5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20953E05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Древнее золото Казахстана.- Алматы, 1998 (на англ., </w:t>
            </w:r>
            <w:proofErr w:type="spellStart"/>
            <w:r w:rsidRPr="0099451C">
              <w:rPr>
                <w:bCs/>
              </w:rPr>
              <w:t>каз</w:t>
            </w:r>
            <w:proofErr w:type="spellEnd"/>
            <w:r w:rsidRPr="0099451C">
              <w:rPr>
                <w:bCs/>
              </w:rPr>
              <w:t>., рус. яз.)</w:t>
            </w:r>
          </w:p>
        </w:tc>
        <w:tc>
          <w:tcPr>
            <w:tcW w:w="992" w:type="dxa"/>
          </w:tcPr>
          <w:p w14:paraId="1879076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61CEB9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E876B34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  <w:tc>
          <w:tcPr>
            <w:tcW w:w="708" w:type="dxa"/>
          </w:tcPr>
          <w:p w14:paraId="3C289843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5FBB2CC9" w14:textId="77777777" w:rsidTr="00167F04">
        <w:tc>
          <w:tcPr>
            <w:tcW w:w="458" w:type="dxa"/>
          </w:tcPr>
          <w:p w14:paraId="71C75FB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8B0BDE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7F717A6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Вопросы истории и археологии Западного Казахстана.- Уральск, 2004</w:t>
            </w:r>
          </w:p>
        </w:tc>
        <w:tc>
          <w:tcPr>
            <w:tcW w:w="992" w:type="dxa"/>
          </w:tcPr>
          <w:p w14:paraId="3F722341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BF3A13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B23ACF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2B047B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</w:tr>
      <w:tr w:rsidR="00D23FCE" w:rsidRPr="0099451C" w14:paraId="7439BFB5" w14:textId="77777777" w:rsidTr="00167F04">
        <w:tc>
          <w:tcPr>
            <w:tcW w:w="458" w:type="dxa"/>
          </w:tcPr>
          <w:p w14:paraId="2AB212E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0C8C19B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75C417C3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Байпаков</w:t>
            </w:r>
            <w:proofErr w:type="spellEnd"/>
            <w:r w:rsidRPr="0099451C">
              <w:rPr>
                <w:bCs/>
              </w:rPr>
              <w:t>, К.М.. Раннесредневековая архитектура Семиречья и Южного Казахстана на Великом Шелковом пути.- Алматы, 2001</w:t>
            </w:r>
          </w:p>
        </w:tc>
        <w:tc>
          <w:tcPr>
            <w:tcW w:w="992" w:type="dxa"/>
          </w:tcPr>
          <w:p w14:paraId="7ED08534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093155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45A6E21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E3CF96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</w:tr>
      <w:tr w:rsidR="00D23FCE" w:rsidRPr="0099451C" w14:paraId="7E3CCD73" w14:textId="77777777" w:rsidTr="00167F04">
        <w:tc>
          <w:tcPr>
            <w:tcW w:w="458" w:type="dxa"/>
          </w:tcPr>
          <w:p w14:paraId="667C7F48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512BE92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1C9CBB57" w14:textId="77777777" w:rsidR="00D23FCE" w:rsidRPr="0099451C" w:rsidRDefault="00D23FCE" w:rsidP="00167F04">
            <w:pPr>
              <w:rPr>
                <w:lang w:val="kk-KZ"/>
              </w:rPr>
            </w:pPr>
            <w:proofErr w:type="spellStart"/>
            <w:r w:rsidRPr="0099451C">
              <w:rPr>
                <w:bCs/>
              </w:rPr>
              <w:t>Байпаков</w:t>
            </w:r>
            <w:proofErr w:type="spellEnd"/>
            <w:r w:rsidRPr="0099451C">
              <w:rPr>
                <w:bCs/>
              </w:rPr>
              <w:t>, К.М.. По следам древних городов Казахстана.- Алма-Ата, 1990</w:t>
            </w:r>
          </w:p>
        </w:tc>
        <w:tc>
          <w:tcPr>
            <w:tcW w:w="992" w:type="dxa"/>
          </w:tcPr>
          <w:p w14:paraId="43CBAC3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779B330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1801FE2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1F7FA07E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8</w:t>
            </w:r>
          </w:p>
        </w:tc>
      </w:tr>
      <w:tr w:rsidR="00D23FCE" w:rsidRPr="0099451C" w14:paraId="4F17B56F" w14:textId="77777777" w:rsidTr="00167F04">
        <w:tc>
          <w:tcPr>
            <w:tcW w:w="458" w:type="dxa"/>
          </w:tcPr>
          <w:p w14:paraId="7DA2A02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62E6B6E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4802D74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 xml:space="preserve">Археология Средней </w:t>
            </w:r>
            <w:proofErr w:type="spellStart"/>
            <w:r w:rsidRPr="0099451C">
              <w:rPr>
                <w:bCs/>
              </w:rPr>
              <w:t>Азии,Кавказа</w:t>
            </w:r>
            <w:proofErr w:type="spellEnd"/>
            <w:r w:rsidRPr="0099451C">
              <w:rPr>
                <w:bCs/>
              </w:rPr>
              <w:t xml:space="preserve"> и Сибири.- М., 1990</w:t>
            </w:r>
          </w:p>
        </w:tc>
        <w:tc>
          <w:tcPr>
            <w:tcW w:w="992" w:type="dxa"/>
          </w:tcPr>
          <w:p w14:paraId="300A0DE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0CC3E62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526054F5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54A81418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0FE39CC3" w14:textId="77777777" w:rsidTr="00167F04">
        <w:tc>
          <w:tcPr>
            <w:tcW w:w="458" w:type="dxa"/>
          </w:tcPr>
          <w:p w14:paraId="5B983F8F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7ACB41C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62A7D15A" w14:textId="77777777" w:rsidR="00D23FCE" w:rsidRPr="0099451C" w:rsidRDefault="00D23FCE" w:rsidP="00167F04">
            <w:pPr>
              <w:rPr>
                <w:bCs/>
              </w:rPr>
            </w:pPr>
            <w:r w:rsidRPr="0099451C">
              <w:rPr>
                <w:bCs/>
              </w:rPr>
              <w:t>Археология и методы исторических реконструкций.- Киев, 1985</w:t>
            </w:r>
          </w:p>
        </w:tc>
        <w:tc>
          <w:tcPr>
            <w:tcW w:w="992" w:type="dxa"/>
          </w:tcPr>
          <w:p w14:paraId="5B1743FC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697EFAB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2DD233C9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7419767D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1</w:t>
            </w:r>
          </w:p>
        </w:tc>
      </w:tr>
      <w:tr w:rsidR="00D23FCE" w:rsidRPr="0099451C" w14:paraId="18F3A27D" w14:textId="77777777" w:rsidTr="00167F04">
        <w:tc>
          <w:tcPr>
            <w:tcW w:w="458" w:type="dxa"/>
          </w:tcPr>
          <w:p w14:paraId="2A01A85A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3235" w:type="dxa"/>
            <w:vMerge/>
          </w:tcPr>
          <w:p w14:paraId="1CA4516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8647" w:type="dxa"/>
          </w:tcPr>
          <w:p w14:paraId="66D47612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bCs/>
              </w:rPr>
              <w:t>Авдусин, Д.А.. Основы археологии.- М., 1989</w:t>
            </w:r>
          </w:p>
        </w:tc>
        <w:tc>
          <w:tcPr>
            <w:tcW w:w="992" w:type="dxa"/>
          </w:tcPr>
          <w:p w14:paraId="7FC28892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9" w:type="dxa"/>
          </w:tcPr>
          <w:p w14:paraId="64FE48CA" w14:textId="77777777" w:rsidR="00D23FCE" w:rsidRPr="0099451C" w:rsidRDefault="00D23FCE" w:rsidP="00167F04">
            <w:pPr>
              <w:rPr>
                <w:lang w:val="kk-KZ"/>
              </w:rPr>
            </w:pPr>
            <w:r w:rsidRPr="0099451C">
              <w:rPr>
                <w:lang w:val="kk-KZ"/>
              </w:rPr>
              <w:t>266</w:t>
            </w:r>
          </w:p>
        </w:tc>
        <w:tc>
          <w:tcPr>
            <w:tcW w:w="709" w:type="dxa"/>
          </w:tcPr>
          <w:p w14:paraId="0A3B620D" w14:textId="77777777" w:rsidR="00D23FCE" w:rsidRPr="0099451C" w:rsidRDefault="00D23FCE" w:rsidP="00167F04">
            <w:pPr>
              <w:rPr>
                <w:lang w:val="kk-KZ"/>
              </w:rPr>
            </w:pPr>
          </w:p>
        </w:tc>
        <w:tc>
          <w:tcPr>
            <w:tcW w:w="708" w:type="dxa"/>
          </w:tcPr>
          <w:p w14:paraId="232D3915" w14:textId="77777777" w:rsidR="00D23FCE" w:rsidRPr="0099451C" w:rsidRDefault="00D23FCE" w:rsidP="00167F04">
            <w:pPr>
              <w:rPr>
                <w:lang w:val="kk-KZ"/>
              </w:rPr>
            </w:pPr>
          </w:p>
        </w:tc>
      </w:tr>
    </w:tbl>
    <w:p w14:paraId="55AD504E" w14:textId="77777777" w:rsidR="00E53FA6" w:rsidRDefault="00E53FA6" w:rsidP="0012782A"/>
    <w:sectPr w:rsidR="00E53FA6" w:rsidSect="00D23FC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82A"/>
    <w:rsid w:val="0012782A"/>
    <w:rsid w:val="002D7EDA"/>
    <w:rsid w:val="009D3DF5"/>
    <w:rsid w:val="00D23FCE"/>
    <w:rsid w:val="00DC55CC"/>
    <w:rsid w:val="00E53FA6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5147"/>
  <w15:docId w15:val="{5627EA27-3FA6-4599-92DF-D92E736C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360" w:lineRule="auto"/>
        <w:ind w:left="1134"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82A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</dc:creator>
  <cp:keywords/>
  <dc:description/>
  <cp:lastModifiedBy>Ақымбек Ералы</cp:lastModifiedBy>
  <cp:revision>6</cp:revision>
  <dcterms:created xsi:type="dcterms:W3CDTF">2014-12-25T07:25:00Z</dcterms:created>
  <dcterms:modified xsi:type="dcterms:W3CDTF">2021-09-14T18:55:00Z</dcterms:modified>
</cp:coreProperties>
</file>